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A2142B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A2142B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2303DA" w:rsidRPr="00A90901">
        <w:rPr>
          <w:rFonts w:ascii="Arial" w:hAnsi="Arial" w:cs="Arial"/>
          <w:sz w:val="20"/>
          <w:szCs w:val="20"/>
        </w:rPr>
        <w:t>dusica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jovanovic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r w:rsidR="002303DA" w:rsidRPr="00A90901">
        <w:rPr>
          <w:rFonts w:ascii="Arial" w:hAnsi="Arial" w:cs="Arial"/>
          <w:sz w:val="20"/>
          <w:szCs w:val="20"/>
        </w:rPr>
        <w:t>zdravlje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Default="00F37666" w:rsidP="00F97877">
      <w:pPr>
        <w:spacing w:after="0" w:line="240" w:lineRule="auto"/>
        <w:rPr>
          <w:rFonts w:ascii="Arial" w:hAnsi="Arial" w:cs="Arial"/>
        </w:rPr>
      </w:pPr>
    </w:p>
    <w:p w:rsidR="005A727D" w:rsidRPr="005A727D" w:rsidRDefault="005A727D" w:rsidP="00F97877">
      <w:pPr>
        <w:spacing w:after="0" w:line="240" w:lineRule="auto"/>
        <w:rPr>
          <w:rFonts w:ascii="Arial" w:hAnsi="Arial" w:cs="Arial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5A727D" w:rsidRPr="00F97877" w:rsidRDefault="005A727D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1D158A" w:rsidRDefault="00F97877" w:rsidP="001D158A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lang/>
        </w:rPr>
      </w:pPr>
      <w:r w:rsidRPr="00F97877">
        <w:rPr>
          <w:rFonts w:ascii="Arial" w:hAnsi="Arial" w:cs="Arial"/>
          <w:b/>
        </w:rPr>
        <w:t>ЗА ЈАВНУ НАБАВКУ</w:t>
      </w:r>
      <w:r w:rsidRPr="00F97877">
        <w:rPr>
          <w:rFonts w:ascii="Arial" w:hAnsi="Arial" w:cs="Arial"/>
          <w:b/>
          <w:lang w:val="sr-Latn-CS"/>
        </w:rPr>
        <w:t xml:space="preserve"> </w:t>
      </w:r>
      <w:r w:rsidRPr="00F97877">
        <w:rPr>
          <w:rFonts w:ascii="Arial" w:hAnsi="Arial" w:cs="Arial"/>
          <w:b/>
        </w:rPr>
        <w:t xml:space="preserve">БРОЈ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1D158A">
        <w:rPr>
          <w:rFonts w:ascii="Arial" w:hAnsi="Arial" w:cs="Arial"/>
          <w:b/>
          <w:lang/>
        </w:rPr>
        <w:t>6</w:t>
      </w:r>
      <w:r w:rsidR="001D158A">
        <w:rPr>
          <w:rFonts w:ascii="Arial" w:hAnsi="Arial" w:cs="Arial"/>
          <w:b/>
        </w:rPr>
        <w:t>-I-1</w:t>
      </w:r>
      <w:r w:rsidR="001D158A">
        <w:rPr>
          <w:rFonts w:ascii="Arial" w:hAnsi="Arial" w:cs="Arial"/>
          <w:b/>
          <w:lang/>
        </w:rPr>
        <w:t>2</w:t>
      </w:r>
      <w:r w:rsidR="001D158A">
        <w:rPr>
          <w:rFonts w:ascii="Arial" w:hAnsi="Arial" w:cs="Arial"/>
          <w:b/>
        </w:rPr>
        <w:t>/15</w:t>
      </w:r>
      <w:r w:rsidR="00B55B74" w:rsidRPr="00B55B74">
        <w:rPr>
          <w:rFonts w:ascii="Arial" w:hAnsi="Arial" w:cs="Arial"/>
          <w:b/>
          <w:lang w:val="sr-Cyrl-CS"/>
        </w:rPr>
        <w:t>–</w:t>
      </w:r>
      <w:r w:rsidR="00B55B74" w:rsidRPr="00704442">
        <w:rPr>
          <w:rFonts w:ascii="Arial" w:hAnsi="Arial" w:cs="Arial"/>
          <w:lang w:val="sr-Cyrl-CS"/>
        </w:rPr>
        <w:t xml:space="preserve"> </w:t>
      </w:r>
      <w:r w:rsidR="00B55B74">
        <w:rPr>
          <w:rFonts w:ascii="Arial" w:hAnsi="Arial" w:cs="Arial"/>
          <w:b/>
          <w:bCs/>
        </w:rPr>
        <w:t xml:space="preserve">НАБАВКА </w:t>
      </w:r>
      <w:r w:rsidR="001D158A">
        <w:rPr>
          <w:rFonts w:ascii="Arial" w:hAnsi="Arial" w:cs="Arial"/>
          <w:b/>
          <w:bCs/>
          <w:lang/>
        </w:rPr>
        <w:t>лиценцног софтвера-легализација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97877" w:rsidRPr="005A727D" w:rsidRDefault="00F97877" w:rsidP="001D158A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1D158A">
        <w:rPr>
          <w:rFonts w:ascii="Arial" w:hAnsi="Arial" w:cs="Arial"/>
          <w:b/>
          <w:lang/>
        </w:rPr>
        <w:t>6</w:t>
      </w:r>
      <w:r w:rsidR="001D158A">
        <w:rPr>
          <w:rFonts w:ascii="Arial" w:hAnsi="Arial" w:cs="Arial"/>
          <w:b/>
        </w:rPr>
        <w:t>-I-1</w:t>
      </w:r>
      <w:r w:rsidR="001D158A">
        <w:rPr>
          <w:rFonts w:ascii="Arial" w:hAnsi="Arial" w:cs="Arial"/>
          <w:b/>
          <w:lang/>
        </w:rPr>
        <w:t>2</w:t>
      </w:r>
      <w:r w:rsidR="001D158A">
        <w:rPr>
          <w:rFonts w:ascii="Arial" w:hAnsi="Arial" w:cs="Arial"/>
          <w:b/>
        </w:rPr>
        <w:t>/15</w:t>
      </w:r>
      <w:r w:rsidR="005A727D" w:rsidRPr="003D5F95">
        <w:rPr>
          <w:rFonts w:ascii="Arial" w:hAnsi="Arial" w:cs="Arial"/>
          <w:lang w:val="ru-RU"/>
        </w:rPr>
        <w:t>, добра</w:t>
      </w:r>
      <w:r w:rsidR="005A727D">
        <w:rPr>
          <w:rFonts w:ascii="Arial" w:hAnsi="Arial" w:cs="Arial"/>
          <w:b/>
          <w:lang w:val="ru-RU"/>
        </w:rPr>
        <w:t xml:space="preserve"> </w:t>
      </w:r>
      <w:r w:rsidR="005A727D" w:rsidRPr="003D5F95">
        <w:rPr>
          <w:rFonts w:ascii="Arial" w:hAnsi="Arial" w:cs="Arial"/>
          <w:b/>
          <w:lang w:val="ru-RU"/>
        </w:rPr>
        <w:t>–</w:t>
      </w:r>
      <w:r w:rsidR="005A727D">
        <w:rPr>
          <w:rFonts w:ascii="Arial" w:hAnsi="Arial" w:cs="Arial"/>
          <w:b/>
          <w:lang w:val="ru-RU"/>
        </w:rPr>
        <w:t xml:space="preserve"> </w:t>
      </w:r>
      <w:r w:rsidR="005A727D" w:rsidRPr="003D5F95">
        <w:rPr>
          <w:rFonts w:ascii="Arial" w:hAnsi="Arial" w:cs="Arial"/>
          <w:b/>
          <w:bCs/>
        </w:rPr>
        <w:t xml:space="preserve">набавка </w:t>
      </w:r>
      <w:r w:rsidR="005A727D">
        <w:rPr>
          <w:rFonts w:ascii="Arial" w:hAnsi="Arial" w:cs="Arial"/>
          <w:b/>
          <w:bCs/>
        </w:rPr>
        <w:t>лиценцног софтвера - легализација</w:t>
      </w:r>
      <w:r w:rsidR="005A727D" w:rsidRPr="003D5F95">
        <w:rPr>
          <w:rFonts w:ascii="Arial" w:hAnsi="Arial" w:cs="Arial"/>
          <w:lang w:val="sr-Cyrl-CS"/>
        </w:rPr>
        <w:t xml:space="preserve">,  </w:t>
      </w:r>
      <w:r w:rsidR="00B55B74">
        <w:rPr>
          <w:rFonts w:ascii="Arial" w:hAnsi="Arial" w:cs="Arial"/>
        </w:rPr>
        <w:t>извршен</w:t>
      </w:r>
      <w:r w:rsidR="005A727D">
        <w:rPr>
          <w:rFonts w:ascii="Arial" w:hAnsi="Arial" w:cs="Arial"/>
        </w:rPr>
        <w:t>а</w:t>
      </w:r>
      <w:r w:rsidR="00B55B74">
        <w:rPr>
          <w:rFonts w:ascii="Arial" w:hAnsi="Arial" w:cs="Arial"/>
        </w:rPr>
        <w:t xml:space="preserve"> </w:t>
      </w:r>
      <w:r w:rsidR="005A727D">
        <w:rPr>
          <w:rFonts w:ascii="Arial" w:hAnsi="Arial" w:cs="Arial"/>
        </w:rPr>
        <w:t>је</w:t>
      </w:r>
      <w:r w:rsidR="00B55B74">
        <w:rPr>
          <w:rFonts w:ascii="Arial" w:hAnsi="Arial" w:cs="Arial"/>
        </w:rPr>
        <w:t xml:space="preserve"> измен</w:t>
      </w:r>
      <w:r w:rsidR="005A727D">
        <w:rPr>
          <w:rFonts w:ascii="Arial" w:hAnsi="Arial" w:cs="Arial"/>
        </w:rPr>
        <w:t>а техничке грешке која се односи на начин и рок плаћања (</w:t>
      </w:r>
      <w:r w:rsidR="005A727D">
        <w:rPr>
          <w:rFonts w:ascii="Arial" w:hAnsi="Arial" w:cs="Arial"/>
          <w:lang w:val="sr-Cyrl-CS"/>
        </w:rPr>
        <w:t>н</w:t>
      </w:r>
      <w:r w:rsidR="005A727D" w:rsidRPr="00D93EBC">
        <w:rPr>
          <w:rFonts w:ascii="Arial" w:hAnsi="Arial" w:cs="Arial"/>
          <w:lang w:val="sr-Cyrl-CS"/>
        </w:rPr>
        <w:t>а страни 15 К</w:t>
      </w:r>
      <w:r w:rsidR="005A727D">
        <w:rPr>
          <w:rFonts w:ascii="Arial" w:hAnsi="Arial" w:cs="Arial"/>
          <w:lang w:val="sr-Cyrl-CS"/>
        </w:rPr>
        <w:t>онкурсне документације, под тачком 8, подтачка 1)</w:t>
      </w:r>
      <w:r w:rsidR="005A727D">
        <w:rPr>
          <w:rFonts w:ascii="Arial" w:hAnsi="Arial" w:cs="Arial"/>
        </w:rPr>
        <w:t xml:space="preserve"> и у члану 4 модела уговора).</w:t>
      </w:r>
    </w:p>
    <w:p w:rsidR="00F97877" w:rsidRPr="00F97877" w:rsidRDefault="00F97877" w:rsidP="00F9787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прилогу се налаз</w:t>
      </w:r>
      <w:r w:rsidR="005A727D">
        <w:rPr>
          <w:rFonts w:ascii="Arial" w:hAnsi="Arial" w:cs="Arial"/>
          <w:b/>
          <w:lang w:val="sr-Cyrl-CS"/>
        </w:rPr>
        <w:t>и</w:t>
      </w:r>
      <w:r w:rsidRPr="00F97877">
        <w:rPr>
          <w:rFonts w:ascii="Arial" w:hAnsi="Arial" w:cs="Arial"/>
          <w:b/>
          <w:lang w:val="sr-Cyrl-CS"/>
        </w:rPr>
        <w:t xml:space="preserve"> измењен</w:t>
      </w:r>
      <w:r w:rsidR="005A727D">
        <w:rPr>
          <w:rFonts w:ascii="Arial" w:hAnsi="Arial" w:cs="Arial"/>
          <w:b/>
          <w:lang w:val="sr-Cyrl-CS"/>
        </w:rPr>
        <w:t>а</w:t>
      </w:r>
      <w:r w:rsidRPr="00F97877">
        <w:rPr>
          <w:rFonts w:ascii="Arial" w:hAnsi="Arial" w:cs="Arial"/>
          <w:b/>
          <w:lang w:val="sr-Cyrl-CS"/>
        </w:rPr>
        <w:t xml:space="preserve"> страниц</w:t>
      </w:r>
      <w:r w:rsidR="005A727D">
        <w:rPr>
          <w:rFonts w:ascii="Arial" w:hAnsi="Arial" w:cs="Arial"/>
          <w:b/>
          <w:lang w:val="sr-Cyrl-CS"/>
        </w:rPr>
        <w:t>а модела уговора</w:t>
      </w:r>
      <w:r w:rsidRPr="00F97877">
        <w:rPr>
          <w:rFonts w:ascii="Arial" w:hAnsi="Arial" w:cs="Arial"/>
          <w:b/>
          <w:lang w:val="sr-Cyrl-CS"/>
        </w:rPr>
        <w:t xml:space="preserve"> конкурсне документације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5A727D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О б р а з л о ж е њ е</w:t>
      </w:r>
    </w:p>
    <w:p w:rsidR="00F97877" w:rsidRPr="00F97877" w:rsidRDefault="00F97877" w:rsidP="00F9787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i/>
          <w:iCs/>
          <w:lang w:val="sr-Latn-CS"/>
        </w:rPr>
      </w:pPr>
    </w:p>
    <w:p w:rsidR="00F97877" w:rsidRPr="00F97877" w:rsidRDefault="00F97877" w:rsidP="001D158A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1D158A">
        <w:rPr>
          <w:rFonts w:ascii="Arial" w:hAnsi="Arial" w:cs="Arial"/>
          <w:b/>
          <w:lang/>
        </w:rPr>
        <w:t>6</w:t>
      </w:r>
      <w:r w:rsidR="001D158A">
        <w:rPr>
          <w:rFonts w:ascii="Arial" w:hAnsi="Arial" w:cs="Arial"/>
          <w:b/>
        </w:rPr>
        <w:t>-I-1</w:t>
      </w:r>
      <w:r w:rsidR="001D158A">
        <w:rPr>
          <w:rFonts w:ascii="Arial" w:hAnsi="Arial" w:cs="Arial"/>
          <w:b/>
          <w:lang/>
        </w:rPr>
        <w:t>2</w:t>
      </w:r>
      <w:r w:rsidR="001D158A">
        <w:rPr>
          <w:rFonts w:ascii="Arial" w:hAnsi="Arial" w:cs="Arial"/>
          <w:b/>
        </w:rPr>
        <w:t>/15</w:t>
      </w:r>
      <w:r w:rsidRPr="005A727D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 а у циљу омогућавања понуђачима да припреме прихватљиве понуде.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1D158A" w:rsidRDefault="00F97877" w:rsidP="001D158A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1D158A">
        <w:rPr>
          <w:rFonts w:ascii="Arial" w:hAnsi="Arial" w:cs="Arial"/>
          <w:b/>
          <w:lang/>
        </w:rPr>
        <w:t>6</w:t>
      </w:r>
      <w:r w:rsidR="001D158A">
        <w:rPr>
          <w:rFonts w:ascii="Arial" w:hAnsi="Arial" w:cs="Arial"/>
          <w:b/>
        </w:rPr>
        <w:t>-I-1</w:t>
      </w:r>
      <w:r w:rsidR="001D158A">
        <w:rPr>
          <w:rFonts w:ascii="Arial" w:hAnsi="Arial" w:cs="Arial"/>
          <w:b/>
          <w:lang/>
        </w:rPr>
        <w:t>2</w:t>
      </w:r>
      <w:r w:rsidR="001D158A">
        <w:rPr>
          <w:rFonts w:ascii="Arial" w:hAnsi="Arial" w:cs="Arial"/>
          <w:b/>
        </w:rPr>
        <w:t>/15</w:t>
      </w: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5A727D">
      <w:pPr>
        <w:spacing w:after="0" w:line="240" w:lineRule="auto"/>
        <w:ind w:left="3060" w:firstLine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26а од 32</w:t>
      </w:r>
    </w:p>
    <w:p w:rsidR="005A727D" w:rsidRDefault="005A727D" w:rsidP="005A727D">
      <w:pPr>
        <w:spacing w:after="0" w:line="240" w:lineRule="auto"/>
        <w:rPr>
          <w:rFonts w:ascii="Arial" w:hAnsi="Arial" w:cs="Arial"/>
          <w:b/>
        </w:rPr>
      </w:pPr>
    </w:p>
    <w:p w:rsidR="005A727D" w:rsidRP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tbl>
      <w:tblPr>
        <w:tblW w:w="7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"/>
        <w:gridCol w:w="3268"/>
        <w:gridCol w:w="1988"/>
        <w:gridCol w:w="1328"/>
      </w:tblGrid>
      <w:tr w:rsidR="005A727D" w:rsidRPr="00AD30EB" w:rsidTr="005A727D">
        <w:trPr>
          <w:trHeight w:val="44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Win Server Dev CAL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AAA-03785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172</w:t>
            </w:r>
          </w:p>
        </w:tc>
      </w:tr>
      <w:tr w:rsidR="005A727D" w:rsidRPr="00AD30EB" w:rsidTr="0079238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Exchng Svr Std Dev CAL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AAA-03434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172</w:t>
            </w:r>
          </w:p>
        </w:tc>
      </w:tr>
      <w:tr w:rsidR="005A727D" w:rsidRPr="00AD30EB" w:rsidTr="0079238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Office Pro+ Dev SL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AAA-03509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A727D" w:rsidRPr="00AD30EB" w:rsidRDefault="005A727D" w:rsidP="005A72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EB">
              <w:rPr>
                <w:rFonts w:ascii="Arial" w:hAnsi="Arial" w:cs="Arial"/>
              </w:rPr>
              <w:t>15</w:t>
            </w:r>
          </w:p>
        </w:tc>
      </w:tr>
    </w:tbl>
    <w:p w:rsidR="005A727D" w:rsidRPr="00095169" w:rsidRDefault="005A727D" w:rsidP="005A727D">
      <w:pPr>
        <w:spacing w:after="0"/>
        <w:rPr>
          <w:rFonts w:ascii="Arial" w:hAnsi="Arial" w:cs="Arial"/>
          <w:b/>
          <w:bCs/>
          <w:lang w:val="sr-Cyrl-CS"/>
        </w:rPr>
      </w:pPr>
    </w:p>
    <w:p w:rsidR="005A727D" w:rsidRDefault="005A727D" w:rsidP="005A727D">
      <w:pPr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5A727D" w:rsidRPr="00095169" w:rsidRDefault="005A727D" w:rsidP="005A727D">
      <w:pPr>
        <w:spacing w:after="0" w:line="240" w:lineRule="auto"/>
        <w:jc w:val="center"/>
        <w:rPr>
          <w:rFonts w:ascii="Arial" w:hAnsi="Arial" w:cs="Arial"/>
          <w:b/>
          <w:bCs/>
          <w:lang w:val="ru-RU"/>
        </w:rPr>
      </w:pPr>
      <w:r w:rsidRPr="00095169">
        <w:rPr>
          <w:rFonts w:ascii="Arial" w:hAnsi="Arial" w:cs="Arial"/>
          <w:b/>
          <w:bCs/>
          <w:lang w:val="sr-Cyrl-CS"/>
        </w:rPr>
        <w:t>Ч</w:t>
      </w:r>
      <w:r w:rsidRPr="00095169">
        <w:rPr>
          <w:rFonts w:ascii="Arial" w:hAnsi="Arial" w:cs="Arial"/>
          <w:b/>
          <w:bCs/>
          <w:lang w:val="ru-RU"/>
        </w:rPr>
        <w:t xml:space="preserve">лан </w:t>
      </w:r>
      <w:r w:rsidRPr="00095169">
        <w:rPr>
          <w:rFonts w:ascii="Arial" w:hAnsi="Arial" w:cs="Arial"/>
          <w:b/>
          <w:bCs/>
          <w:lang w:val="sr-Latn-CS"/>
        </w:rPr>
        <w:t>2</w:t>
      </w:r>
      <w:r w:rsidRPr="00095169">
        <w:rPr>
          <w:rFonts w:ascii="Arial" w:hAnsi="Arial" w:cs="Arial"/>
          <w:b/>
          <w:bCs/>
          <w:lang w:val="ru-RU"/>
        </w:rPr>
        <w:t>.</w:t>
      </w:r>
    </w:p>
    <w:p w:rsidR="005A727D" w:rsidRPr="001559C0" w:rsidRDefault="005A727D" w:rsidP="005A727D">
      <w:pPr>
        <w:spacing w:after="0" w:line="240" w:lineRule="auto"/>
        <w:jc w:val="both"/>
        <w:rPr>
          <w:rFonts w:ascii="Arial" w:hAnsi="Arial" w:cs="Arial"/>
          <w:color w:val="C00000"/>
        </w:rPr>
      </w:pPr>
      <w:r w:rsidRPr="00095169">
        <w:rPr>
          <w:rFonts w:ascii="Arial" w:hAnsi="Arial" w:cs="Arial"/>
          <w:lang w:val="sr-Cyrl-CS"/>
        </w:rPr>
        <w:t xml:space="preserve">             Укупна вредност </w:t>
      </w:r>
      <w:r>
        <w:rPr>
          <w:rFonts w:ascii="Arial" w:hAnsi="Arial" w:cs="Arial"/>
          <w:lang w:val="sr-Cyrl-CS"/>
        </w:rPr>
        <w:t>добара</w:t>
      </w:r>
      <w:r w:rsidRPr="00095169">
        <w:rPr>
          <w:rFonts w:ascii="Arial" w:hAnsi="Arial" w:cs="Arial"/>
          <w:lang w:val="sr-Cyrl-CS"/>
        </w:rPr>
        <w:t xml:space="preserve"> из члана 1. овог уговора износи </w:t>
      </w:r>
      <w:r>
        <w:rPr>
          <w:rFonts w:ascii="Arial" w:hAnsi="Arial" w:cs="Arial"/>
          <w:lang w:val="sr-Cyrl-CS"/>
        </w:rPr>
        <w:t>______</w:t>
      </w:r>
      <w:r w:rsidRPr="00095169">
        <w:rPr>
          <w:rFonts w:ascii="Arial" w:hAnsi="Arial" w:cs="Arial"/>
          <w:lang w:val="sr-Cyrl-CS"/>
        </w:rPr>
        <w:t xml:space="preserve"> динара без ПДВ-а, односно </w:t>
      </w:r>
      <w:r>
        <w:rPr>
          <w:rFonts w:ascii="Arial" w:hAnsi="Arial" w:cs="Arial"/>
          <w:lang w:val="sr-Cyrl-CS"/>
        </w:rPr>
        <w:t>_______ (словима: _________</w:t>
      </w:r>
      <w:r w:rsidRPr="00095169">
        <w:rPr>
          <w:rFonts w:ascii="Arial" w:hAnsi="Arial" w:cs="Arial"/>
          <w:lang w:val="sr-Cyrl-CS"/>
        </w:rPr>
        <w:t xml:space="preserve">) динара са ПДВ-ом, </w:t>
      </w:r>
      <w:r w:rsidRPr="00095169">
        <w:rPr>
          <w:rFonts w:ascii="Arial" w:hAnsi="Arial" w:cs="Arial"/>
        </w:rPr>
        <w:t xml:space="preserve">а по </w:t>
      </w:r>
      <w:r>
        <w:rPr>
          <w:rFonts w:ascii="Arial" w:hAnsi="Arial" w:cs="Arial"/>
        </w:rPr>
        <w:t xml:space="preserve">појединачним </w:t>
      </w:r>
      <w:r w:rsidRPr="00095169">
        <w:rPr>
          <w:rFonts w:ascii="Arial" w:hAnsi="Arial" w:cs="Arial"/>
        </w:rPr>
        <w:t xml:space="preserve">ценама </w:t>
      </w:r>
      <w:r>
        <w:rPr>
          <w:rFonts w:ascii="Arial" w:hAnsi="Arial" w:cs="Arial"/>
        </w:rPr>
        <w:t xml:space="preserve">и количинама </w:t>
      </w:r>
      <w:r w:rsidRPr="00095169">
        <w:rPr>
          <w:rFonts w:ascii="Arial" w:hAnsi="Arial" w:cs="Arial"/>
        </w:rPr>
        <w:t>из Понуде</w:t>
      </w:r>
      <w:r w:rsidRPr="00095169">
        <w:rPr>
          <w:rFonts w:ascii="Arial" w:hAnsi="Arial" w:cs="Arial"/>
          <w:lang w:val="sr-Latn-CS"/>
        </w:rPr>
        <w:t>.</w:t>
      </w:r>
      <w:r w:rsidRPr="00095169">
        <w:rPr>
          <w:rFonts w:ascii="Arial" w:hAnsi="Arial" w:cs="Arial"/>
          <w:color w:val="C00000"/>
          <w:lang w:val="sr-Cyrl-CS"/>
        </w:rPr>
        <w:t xml:space="preserve"> </w:t>
      </w:r>
    </w:p>
    <w:p w:rsidR="005A727D" w:rsidRPr="00095169" w:rsidRDefault="005A727D" w:rsidP="005A727D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 xml:space="preserve">         </w:t>
      </w:r>
      <w:r w:rsidRPr="00095169">
        <w:rPr>
          <w:rFonts w:ascii="Arial" w:hAnsi="Arial" w:cs="Arial"/>
        </w:rPr>
        <w:t xml:space="preserve">Цена </w:t>
      </w:r>
      <w:r w:rsidRPr="00095169">
        <w:rPr>
          <w:rFonts w:ascii="Arial" w:hAnsi="Arial" w:cs="Arial"/>
          <w:lang w:val="sr-Cyrl-CS"/>
        </w:rPr>
        <w:t xml:space="preserve">укључује све </w:t>
      </w:r>
      <w:r>
        <w:rPr>
          <w:rFonts w:ascii="Arial" w:hAnsi="Arial" w:cs="Arial"/>
          <w:lang w:val="sr-Cyrl-CS"/>
        </w:rPr>
        <w:t xml:space="preserve">ставке из Понуде, као и </w:t>
      </w:r>
      <w:r w:rsidRPr="00095169">
        <w:rPr>
          <w:rFonts w:ascii="Arial" w:hAnsi="Arial" w:cs="Arial"/>
          <w:lang w:val="sr-Cyrl-CS"/>
        </w:rPr>
        <w:t>зависне и пратеће трошкове.</w:t>
      </w:r>
      <w:r w:rsidRPr="00095169">
        <w:rPr>
          <w:rFonts w:ascii="Arial" w:hAnsi="Arial" w:cs="Arial"/>
          <w:b/>
          <w:lang w:val="ru-RU"/>
        </w:rPr>
        <w:t xml:space="preserve"> </w:t>
      </w:r>
    </w:p>
    <w:p w:rsidR="005A727D" w:rsidRDefault="005A727D" w:rsidP="005A727D">
      <w:pPr>
        <w:spacing w:after="0" w:line="240" w:lineRule="auto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 xml:space="preserve">         Цена </w:t>
      </w:r>
      <w:r>
        <w:rPr>
          <w:rFonts w:ascii="Arial" w:hAnsi="Arial" w:cs="Arial"/>
        </w:rPr>
        <w:t>су</w:t>
      </w:r>
      <w:r w:rsidRPr="00095169">
        <w:rPr>
          <w:rFonts w:ascii="Arial" w:hAnsi="Arial" w:cs="Arial"/>
        </w:rPr>
        <w:t xml:space="preserve"> фиксн</w:t>
      </w:r>
      <w:r>
        <w:rPr>
          <w:rFonts w:ascii="Arial" w:hAnsi="Arial" w:cs="Arial"/>
        </w:rPr>
        <w:t>е</w:t>
      </w:r>
      <w:r w:rsidRPr="00095169">
        <w:rPr>
          <w:rFonts w:ascii="Arial" w:hAnsi="Arial" w:cs="Arial"/>
        </w:rPr>
        <w:t xml:space="preserve"> и не мо</w:t>
      </w:r>
      <w:r>
        <w:rPr>
          <w:rFonts w:ascii="Arial" w:hAnsi="Arial" w:cs="Arial"/>
        </w:rPr>
        <w:t>гу</w:t>
      </w:r>
      <w:r w:rsidRPr="00095169">
        <w:rPr>
          <w:rFonts w:ascii="Arial" w:hAnsi="Arial" w:cs="Arial"/>
        </w:rPr>
        <w:t xml:space="preserve"> се </w:t>
      </w:r>
      <w:r w:rsidRPr="001559C0">
        <w:rPr>
          <w:rFonts w:ascii="Arial" w:hAnsi="Arial" w:cs="Arial"/>
        </w:rPr>
        <w:t>мењати</w:t>
      </w:r>
      <w:r w:rsidRPr="001559C0">
        <w:rPr>
          <w:rFonts w:ascii="Arial" w:hAnsi="Arial" w:cs="Arial"/>
          <w:lang w:val="sr-Cyrl-CS"/>
        </w:rPr>
        <w:t xml:space="preserve"> за све време важења овог уговора</w:t>
      </w:r>
      <w:r w:rsidRPr="001559C0">
        <w:rPr>
          <w:rFonts w:ascii="Arial" w:hAnsi="Arial" w:cs="Arial"/>
        </w:rPr>
        <w:t>.</w:t>
      </w:r>
    </w:p>
    <w:p w:rsidR="005A727D" w:rsidRPr="005A727D" w:rsidRDefault="005A727D" w:rsidP="005A727D">
      <w:pPr>
        <w:spacing w:after="0" w:line="240" w:lineRule="auto"/>
        <w:jc w:val="both"/>
        <w:rPr>
          <w:rFonts w:ascii="Arial" w:hAnsi="Arial" w:cs="Arial"/>
        </w:rPr>
      </w:pPr>
    </w:p>
    <w:p w:rsidR="005A727D" w:rsidRPr="005A727D" w:rsidRDefault="005A727D" w:rsidP="005A727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A727D" w:rsidRPr="00095169" w:rsidRDefault="005A727D" w:rsidP="005A727D">
      <w:pPr>
        <w:pStyle w:val="Body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095169">
        <w:rPr>
          <w:rFonts w:ascii="Arial" w:hAnsi="Arial" w:cs="Arial"/>
          <w:b/>
          <w:sz w:val="22"/>
          <w:szCs w:val="22"/>
        </w:rPr>
        <w:t>Члан 3.</w:t>
      </w:r>
    </w:p>
    <w:p w:rsidR="005A727D" w:rsidRPr="001559C0" w:rsidRDefault="005A727D" w:rsidP="005A72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sr-Latn-CS"/>
        </w:rPr>
      </w:pPr>
      <w:r w:rsidRPr="00095169">
        <w:rPr>
          <w:rFonts w:ascii="Arial" w:hAnsi="Arial" w:cs="Arial"/>
        </w:rPr>
        <w:t xml:space="preserve">           </w:t>
      </w:r>
      <w:r w:rsidRPr="001559C0">
        <w:rPr>
          <w:rFonts w:ascii="Arial" w:hAnsi="Arial" w:cs="Arial"/>
          <w:lang w:val="sr-Cyrl-CS"/>
        </w:rPr>
        <w:t xml:space="preserve">Продавац се </w:t>
      </w:r>
      <w:r w:rsidRPr="001559C0">
        <w:rPr>
          <w:rFonts w:ascii="Arial" w:eastAsia="Times New Roman" w:hAnsi="Arial" w:cs="Arial"/>
          <w:noProof/>
          <w:lang w:val="sr-Cyrl-CS"/>
        </w:rPr>
        <w:t>обавезује  да добро које је предмет уговора испору</w:t>
      </w:r>
      <w:r w:rsidRPr="001559C0">
        <w:rPr>
          <w:rFonts w:ascii="Arial" w:eastAsia="TimesNewRoman" w:hAnsi="Arial" w:cs="Arial"/>
          <w:noProof/>
          <w:lang w:val="sr-Cyrl-CS"/>
        </w:rPr>
        <w:t>ч</w:t>
      </w:r>
      <w:r w:rsidRPr="001559C0">
        <w:rPr>
          <w:rFonts w:ascii="Arial" w:eastAsia="Times New Roman" w:hAnsi="Arial" w:cs="Arial"/>
          <w:noProof/>
          <w:lang w:val="sr-Cyrl-CS"/>
        </w:rPr>
        <w:t xml:space="preserve">и </w:t>
      </w:r>
      <w:r w:rsidRPr="001559C0">
        <w:rPr>
          <w:rFonts w:ascii="Arial" w:hAnsi="Arial" w:cs="Arial"/>
          <w:lang w:val="sr-Cyrl-CS"/>
        </w:rPr>
        <w:t xml:space="preserve">у року од __________ од дана његовог закључења, у </w:t>
      </w:r>
      <w:r w:rsidRPr="001559C0">
        <w:rPr>
          <w:rFonts w:ascii="Arial" w:hAnsi="Arial" w:cs="Arial"/>
          <w:lang w:eastAsia="sr-Latn-CS"/>
        </w:rPr>
        <w:t>објекту Купца у Београду, Булевар деспота Стефана 54а.</w:t>
      </w:r>
    </w:p>
    <w:p w:rsidR="005A727D" w:rsidRDefault="005A727D" w:rsidP="005A727D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Pr="00095169">
        <w:rPr>
          <w:rFonts w:ascii="Arial" w:hAnsi="Arial" w:cs="Arial"/>
          <w:sz w:val="22"/>
          <w:szCs w:val="22"/>
          <w:lang w:val="sr-Cyrl-CS"/>
        </w:rPr>
        <w:t xml:space="preserve">Након </w:t>
      </w:r>
      <w:r>
        <w:rPr>
          <w:rFonts w:ascii="Arial" w:hAnsi="Arial" w:cs="Arial"/>
          <w:sz w:val="22"/>
          <w:szCs w:val="22"/>
          <w:lang w:val="sr-Cyrl-CS"/>
        </w:rPr>
        <w:t>испоруке</w:t>
      </w:r>
      <w:r w:rsidRPr="00095169">
        <w:rPr>
          <w:rFonts w:ascii="Arial" w:hAnsi="Arial" w:cs="Arial"/>
          <w:sz w:val="22"/>
          <w:szCs w:val="22"/>
          <w:lang w:val="sr-Cyrl-CS"/>
        </w:rPr>
        <w:t xml:space="preserve"> потписује се Записник о </w:t>
      </w:r>
      <w:r>
        <w:rPr>
          <w:rFonts w:ascii="Arial" w:hAnsi="Arial" w:cs="Arial"/>
          <w:sz w:val="22"/>
          <w:szCs w:val="22"/>
          <w:lang w:val="sr-Cyrl-CS"/>
        </w:rPr>
        <w:t>испоруци</w:t>
      </w:r>
      <w:r w:rsidRPr="00095169">
        <w:rPr>
          <w:rFonts w:ascii="Arial" w:hAnsi="Arial" w:cs="Arial"/>
          <w:sz w:val="22"/>
          <w:szCs w:val="22"/>
          <w:lang w:val="sr-Cyrl-CS"/>
        </w:rPr>
        <w:t xml:space="preserve"> који потписују овлашћени представник </w:t>
      </w:r>
      <w:r>
        <w:rPr>
          <w:rFonts w:ascii="Arial" w:hAnsi="Arial" w:cs="Arial"/>
          <w:sz w:val="22"/>
          <w:szCs w:val="22"/>
          <w:lang w:val="sr-Cyrl-CS"/>
        </w:rPr>
        <w:t>Купца</w:t>
      </w:r>
      <w:r w:rsidRPr="00095169">
        <w:rPr>
          <w:rFonts w:ascii="Arial" w:hAnsi="Arial" w:cs="Arial"/>
          <w:sz w:val="22"/>
          <w:szCs w:val="22"/>
          <w:lang w:val="sr-Cyrl-CS"/>
        </w:rPr>
        <w:t xml:space="preserve"> и овлашћени представник </w:t>
      </w:r>
      <w:r>
        <w:rPr>
          <w:rFonts w:ascii="Arial" w:hAnsi="Arial" w:cs="Arial"/>
          <w:sz w:val="22"/>
          <w:szCs w:val="22"/>
          <w:lang w:val="sr-Cyrl-CS"/>
        </w:rPr>
        <w:t>Продавца</w:t>
      </w:r>
      <w:r w:rsidRPr="00095169">
        <w:rPr>
          <w:rFonts w:ascii="Arial" w:hAnsi="Arial" w:cs="Arial"/>
          <w:sz w:val="22"/>
          <w:szCs w:val="22"/>
          <w:lang w:val="sr-Cyrl-CS"/>
        </w:rPr>
        <w:t xml:space="preserve">. Записник о </w:t>
      </w:r>
      <w:r>
        <w:rPr>
          <w:rFonts w:ascii="Arial" w:hAnsi="Arial" w:cs="Arial"/>
          <w:sz w:val="22"/>
          <w:szCs w:val="22"/>
          <w:lang w:val="sr-Cyrl-CS"/>
        </w:rPr>
        <w:t>испоруци</w:t>
      </w:r>
      <w:r w:rsidRPr="00095169">
        <w:rPr>
          <w:rFonts w:ascii="Arial" w:hAnsi="Arial" w:cs="Arial"/>
          <w:sz w:val="22"/>
          <w:szCs w:val="22"/>
          <w:lang w:val="sr-Cyrl-CS"/>
        </w:rPr>
        <w:t xml:space="preserve"> представља основ за испостављање рачуна на фактурну адресу. </w:t>
      </w:r>
      <w:r w:rsidRPr="00095169">
        <w:rPr>
          <w:rFonts w:ascii="Arial" w:hAnsi="Arial" w:cs="Arial"/>
          <w:b/>
          <w:sz w:val="22"/>
          <w:szCs w:val="22"/>
        </w:rPr>
        <w:t xml:space="preserve"> </w:t>
      </w:r>
    </w:p>
    <w:p w:rsidR="005A727D" w:rsidRPr="005A727D" w:rsidRDefault="005A727D" w:rsidP="005A727D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5A727D" w:rsidRPr="005A727D" w:rsidRDefault="005A727D" w:rsidP="005A727D">
      <w:pPr>
        <w:pStyle w:val="BodyText"/>
        <w:spacing w:after="0"/>
        <w:jc w:val="both"/>
        <w:rPr>
          <w:rFonts w:ascii="Arial" w:hAnsi="Arial" w:cs="Arial"/>
          <w:sz w:val="16"/>
          <w:szCs w:val="16"/>
        </w:rPr>
      </w:pPr>
    </w:p>
    <w:p w:rsidR="005A727D" w:rsidRPr="00DE6A0D" w:rsidRDefault="005A727D" w:rsidP="005A727D">
      <w:pPr>
        <w:spacing w:after="0" w:line="240" w:lineRule="auto"/>
        <w:jc w:val="center"/>
        <w:rPr>
          <w:rFonts w:ascii="Arial" w:hAnsi="Arial" w:cs="Arial"/>
          <w:b/>
          <w:color w:val="FF0000"/>
          <w:lang w:val="ru-RU"/>
        </w:rPr>
      </w:pPr>
      <w:r w:rsidRPr="00DE6A0D">
        <w:rPr>
          <w:rFonts w:ascii="Arial" w:hAnsi="Arial" w:cs="Arial"/>
          <w:b/>
          <w:color w:val="FF0000"/>
        </w:rPr>
        <w:t>Члан 4.</w:t>
      </w:r>
    </w:p>
    <w:p w:rsidR="005A727D" w:rsidRDefault="005A727D" w:rsidP="005A727D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color w:val="FF0000"/>
          <w:lang w:val="sr-Cyrl-CS"/>
        </w:rPr>
      </w:pPr>
      <w:r w:rsidRPr="00DE6A0D">
        <w:rPr>
          <w:rFonts w:ascii="Arial" w:hAnsi="Arial" w:cs="Arial"/>
          <w:color w:val="FF0000"/>
          <w:lang w:val="sr-Cyrl-CS"/>
        </w:rPr>
        <w:t xml:space="preserve">           Плаћање ће се вршити у року од _______ (максимум 45) дана, по пријему фактуре оверене од стране овлашћеног лица Купца. Достављена фактура мора имати датум и број закљученог уговора.</w:t>
      </w:r>
    </w:p>
    <w:p w:rsidR="005A727D" w:rsidRPr="00DE6A0D" w:rsidRDefault="005A727D" w:rsidP="005A727D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color w:val="FF0000"/>
          <w:lang w:val="sr-Cyrl-CS"/>
        </w:rPr>
      </w:pPr>
    </w:p>
    <w:p w:rsidR="005A727D" w:rsidRPr="00095169" w:rsidRDefault="005A727D" w:rsidP="005A727D">
      <w:pPr>
        <w:pStyle w:val="BodyText"/>
        <w:tabs>
          <w:tab w:val="left" w:pos="3181"/>
          <w:tab w:val="center" w:pos="4691"/>
        </w:tabs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095169">
        <w:rPr>
          <w:rFonts w:ascii="Arial" w:hAnsi="Arial" w:cs="Arial"/>
          <w:b/>
          <w:sz w:val="22"/>
          <w:szCs w:val="22"/>
        </w:rPr>
        <w:t>Члан 5.</w:t>
      </w:r>
    </w:p>
    <w:p w:rsidR="005A727D" w:rsidRPr="00095169" w:rsidRDefault="005A727D" w:rsidP="005A727D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</w:t>
      </w:r>
      <w:r w:rsidRPr="00095169"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  <w:lang w:val="sr-Cyrl-CS"/>
        </w:rPr>
        <w:t>Продавац</w:t>
      </w:r>
      <w:r w:rsidRPr="00095169">
        <w:rPr>
          <w:rFonts w:ascii="Arial" w:hAnsi="Arial" w:cs="Arial"/>
          <w:lang w:val="sr-Cyrl-CS"/>
        </w:rPr>
        <w:t xml:space="preserve"> се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Cyrl-CS"/>
        </w:rPr>
        <w:t>обавезује на дан закључења Уговора достави бланко сопствену меницу као гаранцију за добро извршење посла, која мора бити евидентирана у Регистру меница и овлашћења Народне банке Србије. Бланко сопствена меница треба да буде оверена печатом и потписана од стране лица овлашћеног за заступање</w:t>
      </w:r>
      <w:r w:rsidRPr="00095169">
        <w:rPr>
          <w:rFonts w:ascii="Arial" w:hAnsi="Arial" w:cs="Arial"/>
          <w:bCs/>
          <w:lang w:val="ru-RU"/>
        </w:rPr>
        <w:t xml:space="preserve"> оригиналним потписом</w:t>
      </w:r>
      <w:r w:rsidRPr="00095169">
        <w:rPr>
          <w:rFonts w:ascii="Arial" w:hAnsi="Arial" w:cs="Arial"/>
          <w:lang w:val="sr-Cyrl-CS"/>
        </w:rPr>
        <w:t xml:space="preserve">. Уз меницу мора бити достављено уредно попуњено и оверено менично овлашћење – писмо, са клаузулама „без протеста“, на име доброг извршења посла и са назначеним износом од 10% од укупне уговорене вредности без обрачунатог ПДВ-а и потврда о регистрацији менице. Уз меницу мора бити достављен </w:t>
      </w:r>
      <w:r w:rsidRPr="00095169">
        <w:rPr>
          <w:rFonts w:ascii="Arial" w:hAnsi="Arial" w:cs="Arial"/>
          <w:bCs/>
          <w:lang w:val="sr-Cyrl-CS"/>
        </w:rPr>
        <w:t xml:space="preserve">оверени ОП образац </w:t>
      </w:r>
      <w:r w:rsidRPr="00095169">
        <w:rPr>
          <w:rFonts w:ascii="Arial" w:hAnsi="Arial" w:cs="Arial"/>
          <w:lang w:val="sr-Cyrl-CS"/>
        </w:rPr>
        <w:t>и копија картона депонованих потписа, који је издат од стране пословне банке коју понуђач наводи у меничном овлашћењу – писму. У случају промене лица овлашћеног за заступање менично овлашћење – писмо остаје на снази. Потпис овлашћеног лица на меници и меничном овлашћењу – писму мора бити идентичан са потписом или потписима са картона депонованих потписа.</w:t>
      </w:r>
      <w:r w:rsidRPr="00095169">
        <w:rPr>
          <w:rFonts w:ascii="Arial" w:hAnsi="Arial" w:cs="Arial"/>
          <w:b/>
          <w:bCs/>
          <w:lang w:val="sr-Cyrl-CS"/>
        </w:rPr>
        <w:t xml:space="preserve">  </w:t>
      </w:r>
    </w:p>
    <w:p w:rsidR="005A727D" w:rsidRPr="00095169" w:rsidRDefault="005A727D" w:rsidP="005A727D">
      <w:pPr>
        <w:tabs>
          <w:tab w:val="left" w:pos="0"/>
          <w:tab w:val="left" w:pos="480"/>
        </w:tabs>
        <w:spacing w:after="0" w:line="240" w:lineRule="auto"/>
        <w:ind w:right="-76"/>
        <w:jc w:val="both"/>
        <w:rPr>
          <w:rFonts w:ascii="Arial" w:hAnsi="Arial" w:cs="Arial"/>
          <w:lang w:val="ru-RU"/>
        </w:rPr>
      </w:pPr>
      <w:r w:rsidRPr="00095169">
        <w:rPr>
          <w:rFonts w:ascii="Arial" w:hAnsi="Arial" w:cs="Arial"/>
          <w:bCs/>
          <w:lang w:val="ru-RU"/>
        </w:rPr>
        <w:t xml:space="preserve">    </w:t>
      </w:r>
      <w:r w:rsidRPr="00095169">
        <w:rPr>
          <w:rFonts w:ascii="Arial" w:hAnsi="Arial" w:cs="Arial"/>
          <w:b/>
          <w:bCs/>
          <w:lang w:val="sr-Latn-CS"/>
        </w:rPr>
        <w:tab/>
      </w:r>
      <w:r w:rsidRPr="00095169">
        <w:rPr>
          <w:rFonts w:ascii="Arial" w:hAnsi="Arial" w:cs="Arial"/>
          <w:lang w:val="sr-Cyrl-CS"/>
        </w:rPr>
        <w:t xml:space="preserve">Ако се у току реализације уговора промене рокови за извршење уговорне обавезе, мора се продужити важење средства финансијског обезбеђења </w:t>
      </w:r>
      <w:r w:rsidRPr="00095169">
        <w:rPr>
          <w:rFonts w:ascii="Arial" w:hAnsi="Arial" w:cs="Arial"/>
          <w:lang w:val="ru-RU"/>
        </w:rPr>
        <w:t>пре истека важећег.</w:t>
      </w:r>
    </w:p>
    <w:p w:rsidR="005A727D" w:rsidRPr="00095169" w:rsidRDefault="005A727D" w:rsidP="005A727D">
      <w:pPr>
        <w:tabs>
          <w:tab w:val="left" w:pos="567"/>
          <w:tab w:val="left" w:pos="1440"/>
        </w:tabs>
        <w:spacing w:after="0" w:line="240" w:lineRule="auto"/>
        <w:ind w:right="-34"/>
        <w:jc w:val="both"/>
        <w:rPr>
          <w:rFonts w:ascii="Arial" w:hAnsi="Arial" w:cs="Arial"/>
          <w:lang w:val="sr-Latn-CS"/>
        </w:rPr>
      </w:pPr>
      <w:r w:rsidRPr="00095169">
        <w:rPr>
          <w:rFonts w:ascii="Arial" w:hAnsi="Arial" w:cs="Arial"/>
          <w:b/>
          <w:color w:val="FF0000"/>
          <w:lang w:val="ru-RU"/>
        </w:rPr>
        <w:t xml:space="preserve">          </w:t>
      </w:r>
      <w:r w:rsidRPr="00095169">
        <w:rPr>
          <w:rFonts w:ascii="Arial" w:hAnsi="Arial" w:cs="Arial"/>
          <w:bCs/>
          <w:lang w:val="sr-Cyrl-CS"/>
        </w:rPr>
        <w:t xml:space="preserve">Рок важења средства финансијског обезбеђења </w:t>
      </w:r>
      <w:r w:rsidRPr="00095169">
        <w:rPr>
          <w:rFonts w:ascii="Arial" w:hAnsi="Arial" w:cs="Arial"/>
          <w:lang w:val="sr-Cyrl-CS"/>
        </w:rPr>
        <w:t>мора бити најмање 30 (тридесет) дана дужи од дана истека важности уговора.</w:t>
      </w:r>
    </w:p>
    <w:p w:rsidR="005A727D" w:rsidRPr="005A727D" w:rsidRDefault="005A727D" w:rsidP="005A727D">
      <w:pPr>
        <w:tabs>
          <w:tab w:val="left" w:pos="567"/>
          <w:tab w:val="left" w:pos="1440"/>
        </w:tabs>
        <w:spacing w:after="0" w:line="240" w:lineRule="auto"/>
        <w:ind w:right="-34"/>
        <w:jc w:val="both"/>
        <w:rPr>
          <w:rFonts w:ascii="Arial" w:hAnsi="Arial" w:cs="Arial"/>
          <w:bCs/>
          <w:lang w:val="sr-Cyrl-CS"/>
        </w:rPr>
      </w:pPr>
      <w:r w:rsidRPr="00095169">
        <w:rPr>
          <w:rFonts w:ascii="Arial" w:hAnsi="Arial" w:cs="Arial"/>
        </w:rPr>
        <w:t xml:space="preserve">          </w:t>
      </w:r>
      <w:r w:rsidRPr="00095169">
        <w:rPr>
          <w:rFonts w:ascii="Arial" w:hAnsi="Arial" w:cs="Arial"/>
          <w:bCs/>
          <w:lang w:val="ru-RU"/>
        </w:rPr>
        <w:t xml:space="preserve">У случају да </w:t>
      </w:r>
      <w:r>
        <w:rPr>
          <w:rFonts w:ascii="Arial" w:hAnsi="Arial" w:cs="Arial"/>
          <w:bCs/>
          <w:lang w:val="ru-RU"/>
        </w:rPr>
        <w:t>Продавац</w:t>
      </w:r>
      <w:r w:rsidRPr="00095169">
        <w:rPr>
          <w:rFonts w:ascii="Arial" w:hAnsi="Arial" w:cs="Arial"/>
          <w:bCs/>
          <w:lang w:val="ru-RU"/>
        </w:rPr>
        <w:t xml:space="preserve"> 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</w:t>
      </w:r>
      <w:r w:rsidRPr="00095169">
        <w:rPr>
          <w:rFonts w:ascii="Arial" w:hAnsi="Arial" w:cs="Arial"/>
          <w:bCs/>
          <w:lang w:val="sr-Cyrl-CS"/>
        </w:rPr>
        <w:t xml:space="preserve"> као подизвођача, лице које није навео у понуди</w:t>
      </w:r>
      <w:r w:rsidRPr="00095169">
        <w:rPr>
          <w:rFonts w:ascii="Arial" w:hAnsi="Arial" w:cs="Arial"/>
          <w:bCs/>
          <w:lang w:val="ru-RU"/>
        </w:rPr>
        <w:t>, Корисник услуге ће активирати средство финансијског обезбеђења.</w:t>
      </w:r>
      <w:r w:rsidRPr="00095169">
        <w:rPr>
          <w:rFonts w:ascii="Arial" w:hAnsi="Arial" w:cs="Arial"/>
          <w:bCs/>
          <w:lang w:val="sr-Cyrl-CS"/>
        </w:rPr>
        <w:t xml:space="preserve"> </w:t>
      </w:r>
    </w:p>
    <w:sectPr w:rsidR="005A727D" w:rsidRPr="005A727D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8D" w:rsidRDefault="00B53B8D">
      <w:r>
        <w:separator/>
      </w:r>
    </w:p>
  </w:endnote>
  <w:endnote w:type="continuationSeparator" w:id="0">
    <w:p w:rsidR="00B53B8D" w:rsidRDefault="00B5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A2142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A2142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58A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8D" w:rsidRDefault="00B53B8D">
      <w:r>
        <w:separator/>
      </w:r>
    </w:p>
  </w:footnote>
  <w:footnote w:type="continuationSeparator" w:id="0">
    <w:p w:rsidR="00B53B8D" w:rsidRDefault="00B53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59C9"/>
    <w:rsid w:val="001662CE"/>
    <w:rsid w:val="0018498B"/>
    <w:rsid w:val="001D103B"/>
    <w:rsid w:val="001D119A"/>
    <w:rsid w:val="001D158A"/>
    <w:rsid w:val="002303DA"/>
    <w:rsid w:val="002537A6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A727D"/>
    <w:rsid w:val="005E0F9F"/>
    <w:rsid w:val="00621D4E"/>
    <w:rsid w:val="006369A1"/>
    <w:rsid w:val="00652D5B"/>
    <w:rsid w:val="006C749A"/>
    <w:rsid w:val="006E6231"/>
    <w:rsid w:val="007A7B28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142B"/>
    <w:rsid w:val="00A27DD1"/>
    <w:rsid w:val="00A90901"/>
    <w:rsid w:val="00A944E2"/>
    <w:rsid w:val="00AC401F"/>
    <w:rsid w:val="00AE63A6"/>
    <w:rsid w:val="00B52ABC"/>
    <w:rsid w:val="00B53B8D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E60D6E"/>
    <w:rsid w:val="00E72D8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dusica.jovanovic</cp:lastModifiedBy>
  <cp:revision>9</cp:revision>
  <cp:lastPrinted>2015-05-15T07:39:00Z</cp:lastPrinted>
  <dcterms:created xsi:type="dcterms:W3CDTF">2015-04-06T10:33:00Z</dcterms:created>
  <dcterms:modified xsi:type="dcterms:W3CDTF">2015-05-15T07:40:00Z</dcterms:modified>
</cp:coreProperties>
</file>